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26" w:rsidRDefault="00E31426" w:rsidP="00E31426">
      <w:pPr>
        <w:tabs>
          <w:tab w:val="left" w:pos="192"/>
          <w:tab w:val="center" w:pos="453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1661823" cy="1174926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fosigw logotype - color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93" cy="117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t xml:space="preserve">                                                                </w:t>
      </w: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1801550" cy="1274113"/>
            <wp:effectExtent l="0" t="0" r="8255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awina logo k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570" cy="128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426" w:rsidRPr="00C15077" w:rsidRDefault="00E31426" w:rsidP="00E31426">
      <w:pPr>
        <w:tabs>
          <w:tab w:val="left" w:pos="192"/>
          <w:tab w:val="center" w:pos="4535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C15077">
        <w:rPr>
          <w:rFonts w:ascii="Arial" w:hAnsi="Arial" w:cs="Arial"/>
          <w:b/>
          <w:bCs/>
          <w:sz w:val="20"/>
          <w:szCs w:val="20"/>
        </w:rPr>
        <w:t>REGULAMIN</w:t>
      </w:r>
    </w:p>
    <w:p w:rsidR="00E31426" w:rsidRPr="00C15077" w:rsidRDefault="00E31426" w:rsidP="00E31426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15077">
        <w:rPr>
          <w:rFonts w:ascii="Arial" w:hAnsi="Arial" w:cs="Arial"/>
          <w:b/>
          <w:bCs/>
          <w:sz w:val="20"/>
          <w:szCs w:val="20"/>
        </w:rPr>
        <w:t>EDUKACYJNYCH WYDARZEŃ ROWEROWYCH –  Wycieczka Rowerowa</w:t>
      </w:r>
    </w:p>
    <w:p w:rsidR="00E31426" w:rsidRPr="00C15077" w:rsidRDefault="00E31426" w:rsidP="00E31426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sz w:val="20"/>
          <w:szCs w:val="20"/>
        </w:rPr>
      </w:pPr>
    </w:p>
    <w:p w:rsidR="00E31426" w:rsidRPr="00C15077" w:rsidRDefault="00E31426" w:rsidP="00E3142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E31426" w:rsidRPr="00C15077" w:rsidRDefault="00E31426" w:rsidP="00E3142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E31426" w:rsidRPr="00C15077" w:rsidRDefault="00E31426" w:rsidP="00E3142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29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C15077">
        <w:rPr>
          <w:rFonts w:ascii="Arial" w:hAnsi="Arial" w:cs="Arial"/>
          <w:b/>
          <w:sz w:val="20"/>
          <w:szCs w:val="20"/>
        </w:rPr>
        <w:t xml:space="preserve">el wydarzeń rowerowych </w:t>
      </w:r>
    </w:p>
    <w:p w:rsidR="00E31426" w:rsidRPr="00C15077" w:rsidRDefault="00E31426" w:rsidP="00E3142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E31426" w:rsidRPr="00C15077" w:rsidRDefault="00E31426" w:rsidP="00E31426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426"/>
        <w:rPr>
          <w:rFonts w:ascii="Arial" w:hAnsi="Arial" w:cs="Arial"/>
          <w:sz w:val="20"/>
          <w:szCs w:val="20"/>
        </w:rPr>
      </w:pPr>
      <w:r w:rsidRPr="00C15077">
        <w:rPr>
          <w:rFonts w:ascii="Arial" w:hAnsi="Arial" w:cs="Arial"/>
          <w:sz w:val="20"/>
          <w:szCs w:val="20"/>
        </w:rPr>
        <w:t xml:space="preserve">Promocja </w:t>
      </w:r>
      <w:r>
        <w:rPr>
          <w:rFonts w:ascii="Arial" w:hAnsi="Arial" w:cs="Arial"/>
          <w:sz w:val="20"/>
          <w:szCs w:val="20"/>
        </w:rPr>
        <w:t>roweru jako ekologicznego środka transportu</w:t>
      </w:r>
    </w:p>
    <w:p w:rsidR="00E31426" w:rsidRPr="00C15077" w:rsidRDefault="00E31426" w:rsidP="00E31426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426"/>
        <w:rPr>
          <w:rFonts w:ascii="Arial" w:hAnsi="Arial" w:cs="Arial"/>
          <w:sz w:val="20"/>
          <w:szCs w:val="20"/>
        </w:rPr>
      </w:pPr>
      <w:r w:rsidRPr="00C15077">
        <w:rPr>
          <w:rFonts w:ascii="Arial" w:hAnsi="Arial" w:cs="Arial"/>
          <w:sz w:val="20"/>
          <w:szCs w:val="20"/>
        </w:rPr>
        <w:t xml:space="preserve">Promocja walorów </w:t>
      </w:r>
      <w:r w:rsidR="005C4320">
        <w:rPr>
          <w:rFonts w:ascii="Arial" w:hAnsi="Arial" w:cs="Arial"/>
          <w:sz w:val="20"/>
          <w:szCs w:val="20"/>
        </w:rPr>
        <w:t>rekreacyjno</w:t>
      </w:r>
      <w:r w:rsidRPr="00C15077">
        <w:rPr>
          <w:rFonts w:ascii="Arial" w:hAnsi="Arial" w:cs="Arial"/>
          <w:sz w:val="20"/>
          <w:szCs w:val="20"/>
        </w:rPr>
        <w:t xml:space="preserve"> – przyrodniczych Gminy Skawina</w:t>
      </w:r>
      <w:r w:rsidR="005C4320">
        <w:rPr>
          <w:rFonts w:ascii="Arial" w:hAnsi="Arial" w:cs="Arial"/>
          <w:sz w:val="20"/>
          <w:szCs w:val="20"/>
        </w:rPr>
        <w:t xml:space="preserve"> i okolic</w:t>
      </w:r>
      <w:r w:rsidRPr="00C15077">
        <w:rPr>
          <w:rFonts w:ascii="Arial" w:hAnsi="Arial" w:cs="Arial"/>
          <w:sz w:val="20"/>
          <w:szCs w:val="20"/>
        </w:rPr>
        <w:t xml:space="preserve"> </w:t>
      </w:r>
      <w:r w:rsidR="009259C9">
        <w:rPr>
          <w:rFonts w:ascii="Arial" w:hAnsi="Arial" w:cs="Arial"/>
          <w:sz w:val="20"/>
          <w:szCs w:val="20"/>
        </w:rPr>
        <w:t>(</w:t>
      </w:r>
      <w:r w:rsidRPr="00C15077">
        <w:rPr>
          <w:rFonts w:ascii="Arial" w:hAnsi="Arial" w:cs="Arial"/>
          <w:sz w:val="20"/>
          <w:szCs w:val="20"/>
        </w:rPr>
        <w:t>w tym rezerwatów przyrody i obszarów Natura 2000</w:t>
      </w:r>
      <w:r w:rsidR="009259C9">
        <w:rPr>
          <w:rFonts w:ascii="Arial" w:hAnsi="Arial" w:cs="Arial"/>
          <w:sz w:val="20"/>
          <w:szCs w:val="20"/>
        </w:rPr>
        <w:t>)</w:t>
      </w:r>
      <w:r w:rsidRPr="00C15077">
        <w:rPr>
          <w:rFonts w:ascii="Arial" w:hAnsi="Arial" w:cs="Arial"/>
          <w:sz w:val="20"/>
          <w:szCs w:val="20"/>
        </w:rPr>
        <w:t>.</w:t>
      </w:r>
    </w:p>
    <w:p w:rsidR="00E31426" w:rsidRPr="00C15077" w:rsidRDefault="00E31426" w:rsidP="00E31426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426"/>
        <w:rPr>
          <w:rFonts w:ascii="Arial" w:hAnsi="Arial" w:cs="Arial"/>
          <w:sz w:val="20"/>
          <w:szCs w:val="20"/>
        </w:rPr>
      </w:pPr>
      <w:r w:rsidRPr="00C15077">
        <w:rPr>
          <w:rFonts w:ascii="Arial" w:hAnsi="Arial" w:cs="Arial"/>
          <w:sz w:val="20"/>
          <w:szCs w:val="20"/>
        </w:rPr>
        <w:t>Promowanie aktywnego spędzania czasu.</w:t>
      </w:r>
    </w:p>
    <w:p w:rsidR="00E31426" w:rsidRPr="00C15077" w:rsidRDefault="00E31426" w:rsidP="00E31426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426"/>
        <w:rPr>
          <w:rFonts w:ascii="Arial" w:hAnsi="Arial" w:cs="Arial"/>
          <w:sz w:val="20"/>
          <w:szCs w:val="20"/>
        </w:rPr>
      </w:pPr>
      <w:r w:rsidRPr="00C15077">
        <w:rPr>
          <w:rFonts w:ascii="Arial" w:hAnsi="Arial" w:cs="Arial"/>
          <w:sz w:val="20"/>
          <w:szCs w:val="20"/>
        </w:rPr>
        <w:t>Propagowanie zdrowego trybu życia.</w:t>
      </w:r>
    </w:p>
    <w:p w:rsidR="00E31426" w:rsidRPr="00C15077" w:rsidRDefault="00E31426" w:rsidP="00E31426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426"/>
        <w:rPr>
          <w:rFonts w:ascii="Arial" w:hAnsi="Arial" w:cs="Arial"/>
          <w:sz w:val="20"/>
          <w:szCs w:val="20"/>
        </w:rPr>
      </w:pPr>
      <w:r w:rsidRPr="00C15077">
        <w:rPr>
          <w:rFonts w:ascii="Arial" w:hAnsi="Arial" w:cs="Arial"/>
          <w:sz w:val="20"/>
          <w:szCs w:val="20"/>
        </w:rPr>
        <w:t>Rozwijanie turystyki rowerowej.</w:t>
      </w:r>
    </w:p>
    <w:p w:rsidR="00E31426" w:rsidRPr="00C15077" w:rsidRDefault="00E31426" w:rsidP="00E31426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426"/>
        <w:rPr>
          <w:rFonts w:ascii="Arial" w:hAnsi="Arial" w:cs="Arial"/>
          <w:sz w:val="20"/>
          <w:szCs w:val="20"/>
        </w:rPr>
      </w:pPr>
      <w:r w:rsidRPr="00C15077">
        <w:rPr>
          <w:rFonts w:ascii="Arial" w:hAnsi="Arial" w:cs="Arial"/>
          <w:sz w:val="20"/>
          <w:szCs w:val="20"/>
        </w:rPr>
        <w:t>Popularyzacja przepisów ruchu drogowego w zakresie ruchu rowerowego</w:t>
      </w:r>
      <w:r>
        <w:rPr>
          <w:rFonts w:ascii="Arial" w:hAnsi="Arial" w:cs="Arial"/>
          <w:sz w:val="20"/>
          <w:szCs w:val="20"/>
        </w:rPr>
        <w:t xml:space="preserve"> oraz zasad bezpiecznej jazdy </w:t>
      </w:r>
      <w:r w:rsidRPr="00C15077">
        <w:rPr>
          <w:rFonts w:ascii="Arial" w:hAnsi="Arial" w:cs="Arial"/>
          <w:sz w:val="20"/>
          <w:szCs w:val="20"/>
        </w:rPr>
        <w:t>na rowerze.</w:t>
      </w:r>
    </w:p>
    <w:p w:rsidR="00E31426" w:rsidRPr="00C15077" w:rsidRDefault="00E31426" w:rsidP="00E3142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E31426" w:rsidRPr="00C15077" w:rsidRDefault="00E31426" w:rsidP="00E3142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E31426" w:rsidRPr="00C15077" w:rsidRDefault="00E31426" w:rsidP="00E3142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37"/>
        <w:rPr>
          <w:rFonts w:ascii="Arial" w:hAnsi="Arial" w:cs="Arial"/>
          <w:b/>
          <w:sz w:val="20"/>
          <w:szCs w:val="20"/>
        </w:rPr>
      </w:pPr>
      <w:r w:rsidRPr="00C15077">
        <w:rPr>
          <w:rFonts w:ascii="Arial" w:hAnsi="Arial" w:cs="Arial"/>
          <w:b/>
          <w:sz w:val="20"/>
          <w:szCs w:val="20"/>
        </w:rPr>
        <w:t>Organizator</w:t>
      </w:r>
    </w:p>
    <w:p w:rsidR="00E31426" w:rsidRPr="00C15077" w:rsidRDefault="00E31426" w:rsidP="00E31426">
      <w:pPr>
        <w:pStyle w:val="NormalnyWeb"/>
        <w:spacing w:before="0" w:beforeAutospacing="0" w:after="0" w:afterAutospacing="0" w:line="276" w:lineRule="auto"/>
        <w:ind w:left="-11"/>
        <w:rPr>
          <w:rFonts w:ascii="Arial" w:hAnsi="Arial" w:cs="Arial"/>
          <w:sz w:val="20"/>
          <w:szCs w:val="20"/>
        </w:rPr>
      </w:pPr>
    </w:p>
    <w:p w:rsidR="00E31426" w:rsidRPr="00C15077" w:rsidRDefault="00E31426" w:rsidP="00E3142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C15077">
        <w:rPr>
          <w:rFonts w:ascii="Arial" w:hAnsi="Arial" w:cs="Arial"/>
          <w:sz w:val="20"/>
          <w:szCs w:val="20"/>
        </w:rPr>
        <w:t>Organizatorem Edukacyjnych wydarzeń rowerowych jest Gmina Skawina – Urząd Miasta i Gminy w Skawinie</w:t>
      </w:r>
      <w:r w:rsidR="009259C9">
        <w:rPr>
          <w:rFonts w:ascii="Arial" w:hAnsi="Arial" w:cs="Arial"/>
          <w:sz w:val="20"/>
          <w:szCs w:val="20"/>
        </w:rPr>
        <w:t>, Wydział Rozwoju i Strategii</w:t>
      </w:r>
    </w:p>
    <w:p w:rsidR="00E31426" w:rsidRPr="00C15077" w:rsidRDefault="00E31426" w:rsidP="00E3142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C15077">
        <w:rPr>
          <w:rFonts w:ascii="Arial" w:hAnsi="Arial" w:cs="Arial"/>
          <w:sz w:val="20"/>
          <w:szCs w:val="20"/>
        </w:rPr>
        <w:t>Adres: ul. Rynek 12 (wejście od ulicy Krzywej), 32-050 Skawina</w:t>
      </w:r>
    </w:p>
    <w:p w:rsidR="00E31426" w:rsidRPr="00C15077" w:rsidRDefault="00E31426" w:rsidP="00E3142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lang w:val="en-US"/>
        </w:rPr>
      </w:pPr>
      <w:r w:rsidRPr="00C15077">
        <w:rPr>
          <w:rFonts w:ascii="Arial" w:hAnsi="Arial" w:cs="Arial"/>
          <w:sz w:val="20"/>
          <w:szCs w:val="20"/>
          <w:lang w:val="en-US"/>
        </w:rPr>
        <w:t>tel.. 12 277 01 67 / 12 277 01 68</w:t>
      </w:r>
    </w:p>
    <w:p w:rsidR="00E31426" w:rsidRPr="00C15077" w:rsidRDefault="00B50E72" w:rsidP="00E3142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lang w:val="en-US"/>
        </w:rPr>
      </w:pPr>
      <w:hyperlink r:id="rId7" w:history="1">
        <w:r w:rsidR="00E31426" w:rsidRPr="00C15077">
          <w:rPr>
            <w:rStyle w:val="Hipercze"/>
            <w:rFonts w:ascii="Arial" w:hAnsi="Arial" w:cs="Arial"/>
            <w:color w:val="auto"/>
            <w:sz w:val="20"/>
            <w:szCs w:val="20"/>
            <w:lang w:val="en-US"/>
          </w:rPr>
          <w:t>www.gminaskawina.pl</w:t>
        </w:r>
      </w:hyperlink>
    </w:p>
    <w:p w:rsidR="00E31426" w:rsidRPr="00C15077" w:rsidRDefault="00B50E72" w:rsidP="00E3142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lang w:val="en-US"/>
        </w:rPr>
      </w:pPr>
      <w:hyperlink r:id="rId8" w:history="1">
        <w:r w:rsidR="00E31426" w:rsidRPr="00C15077">
          <w:rPr>
            <w:rStyle w:val="Hipercze"/>
            <w:rFonts w:ascii="Arial" w:hAnsi="Arial" w:cs="Arial"/>
            <w:color w:val="auto"/>
            <w:sz w:val="20"/>
            <w:szCs w:val="20"/>
            <w:lang w:val="en-US"/>
          </w:rPr>
          <w:t>www.facebook.com/GminaSkawina</w:t>
        </w:r>
      </w:hyperlink>
    </w:p>
    <w:p w:rsidR="00E31426" w:rsidRPr="00C15077" w:rsidRDefault="00E31426" w:rsidP="00E3142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lang w:val="en-US"/>
        </w:rPr>
      </w:pPr>
    </w:p>
    <w:p w:rsidR="00E31426" w:rsidRPr="00C15077" w:rsidRDefault="00E31426" w:rsidP="009259C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C15077">
        <w:rPr>
          <w:rFonts w:ascii="Arial" w:hAnsi="Arial" w:cs="Arial"/>
          <w:sz w:val="20"/>
          <w:szCs w:val="20"/>
        </w:rPr>
        <w:t xml:space="preserve">Wydarzenia są organizowane w ramach realizacji zadania Gminy Skawina pn. „Promowanie proekologicznych postaw wśród mieszkańców Gminy Skawina” </w:t>
      </w:r>
      <w:r>
        <w:rPr>
          <w:rFonts w:ascii="Arial" w:hAnsi="Arial" w:cs="Arial"/>
          <w:sz w:val="20"/>
          <w:szCs w:val="20"/>
        </w:rPr>
        <w:t>w</w:t>
      </w:r>
      <w:r w:rsidRPr="00C15077">
        <w:rPr>
          <w:rFonts w:ascii="Arial" w:hAnsi="Arial" w:cs="Arial"/>
          <w:sz w:val="20"/>
          <w:szCs w:val="20"/>
        </w:rPr>
        <w:t xml:space="preserve"> ramach Programu Priorytetowego - Edukacja Ekologiczna współfinansowanego ze środków Wojewódzkiego Funduszu Ochrony Środowiska i Gospodarki Wodnej w Krakowie.</w:t>
      </w:r>
    </w:p>
    <w:p w:rsidR="00E31426" w:rsidRPr="00C15077" w:rsidRDefault="00E31426" w:rsidP="00E3142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E31426" w:rsidRPr="00C15077" w:rsidRDefault="00E31426" w:rsidP="00E3142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37"/>
        <w:rPr>
          <w:rFonts w:ascii="Arial" w:hAnsi="Arial" w:cs="Arial"/>
          <w:b/>
          <w:sz w:val="20"/>
          <w:szCs w:val="20"/>
        </w:rPr>
      </w:pPr>
      <w:r w:rsidRPr="00C15077">
        <w:rPr>
          <w:rFonts w:ascii="Arial" w:hAnsi="Arial" w:cs="Arial"/>
          <w:b/>
          <w:sz w:val="20"/>
          <w:szCs w:val="20"/>
        </w:rPr>
        <w:t>Termin wydarzeń</w:t>
      </w:r>
    </w:p>
    <w:p w:rsidR="00E31426" w:rsidRPr="00C15077" w:rsidRDefault="00E31426" w:rsidP="00E31426">
      <w:pPr>
        <w:pStyle w:val="NormalnyWeb"/>
        <w:spacing w:before="0" w:beforeAutospacing="0" w:after="0" w:afterAutospacing="0" w:line="276" w:lineRule="auto"/>
        <w:ind w:left="720"/>
        <w:rPr>
          <w:rFonts w:ascii="Arial" w:hAnsi="Arial" w:cs="Arial"/>
          <w:sz w:val="20"/>
          <w:szCs w:val="20"/>
        </w:rPr>
      </w:pPr>
    </w:p>
    <w:p w:rsidR="00E31426" w:rsidRPr="00C15077" w:rsidRDefault="00E31426" w:rsidP="00E3142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C15077">
        <w:rPr>
          <w:rFonts w:ascii="Arial" w:hAnsi="Arial" w:cs="Arial"/>
          <w:sz w:val="20"/>
          <w:szCs w:val="20"/>
        </w:rPr>
        <w:t>11 czerwiec 2017 r. (niedziela)</w:t>
      </w:r>
      <w:r w:rsidR="009259C9">
        <w:rPr>
          <w:rFonts w:ascii="Arial" w:hAnsi="Arial" w:cs="Arial"/>
          <w:sz w:val="20"/>
          <w:szCs w:val="20"/>
        </w:rPr>
        <w:t>. Start odbędzie się w godz. od 9.00-10.00</w:t>
      </w:r>
      <w:r w:rsidR="004A0F1E">
        <w:rPr>
          <w:rFonts w:ascii="Arial" w:hAnsi="Arial" w:cs="Arial"/>
          <w:sz w:val="20"/>
          <w:szCs w:val="20"/>
        </w:rPr>
        <w:t>.</w:t>
      </w:r>
      <w:r w:rsidR="009259C9">
        <w:rPr>
          <w:rFonts w:ascii="Arial" w:hAnsi="Arial" w:cs="Arial"/>
          <w:sz w:val="20"/>
          <w:szCs w:val="20"/>
        </w:rPr>
        <w:t>, natomiast zakończ</w:t>
      </w:r>
      <w:r w:rsidR="00B50E72">
        <w:rPr>
          <w:rFonts w:ascii="Arial" w:hAnsi="Arial" w:cs="Arial"/>
          <w:sz w:val="20"/>
          <w:szCs w:val="20"/>
        </w:rPr>
        <w:t>enie planowane jest ok. godz. 15</w:t>
      </w:r>
      <w:r w:rsidR="009259C9">
        <w:rPr>
          <w:rFonts w:ascii="Arial" w:hAnsi="Arial" w:cs="Arial"/>
          <w:sz w:val="20"/>
          <w:szCs w:val="20"/>
        </w:rPr>
        <w:t xml:space="preserve">.00. </w:t>
      </w:r>
      <w:r w:rsidR="004A0F1E">
        <w:rPr>
          <w:rFonts w:ascii="Arial" w:hAnsi="Arial" w:cs="Arial"/>
          <w:sz w:val="20"/>
          <w:szCs w:val="20"/>
        </w:rPr>
        <w:t>zależnie od godziny powrotu ostatniego uczestnika.</w:t>
      </w:r>
    </w:p>
    <w:p w:rsidR="00E31426" w:rsidRPr="00C15077" w:rsidRDefault="00E31426" w:rsidP="00E3142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E31426" w:rsidRPr="00C15077" w:rsidRDefault="00E31426" w:rsidP="00E3142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48" w:hanging="448"/>
        <w:rPr>
          <w:rFonts w:ascii="Arial" w:hAnsi="Arial" w:cs="Arial"/>
          <w:b/>
          <w:sz w:val="20"/>
          <w:szCs w:val="20"/>
        </w:rPr>
      </w:pPr>
      <w:r w:rsidRPr="00C15077">
        <w:rPr>
          <w:rFonts w:ascii="Arial" w:hAnsi="Arial" w:cs="Arial"/>
          <w:b/>
          <w:sz w:val="20"/>
          <w:szCs w:val="20"/>
        </w:rPr>
        <w:t>Trasa przejazdu podczas wydarzeń</w:t>
      </w:r>
    </w:p>
    <w:p w:rsidR="00E31426" w:rsidRPr="00C15077" w:rsidRDefault="00E31426" w:rsidP="00E31426">
      <w:pPr>
        <w:pStyle w:val="NormalnyWeb"/>
        <w:spacing w:before="0" w:beforeAutospacing="0" w:after="0" w:afterAutospacing="0" w:line="276" w:lineRule="auto"/>
        <w:ind w:left="448"/>
        <w:rPr>
          <w:rFonts w:ascii="Arial" w:hAnsi="Arial" w:cs="Arial"/>
          <w:b/>
          <w:sz w:val="20"/>
          <w:szCs w:val="20"/>
        </w:rPr>
      </w:pPr>
    </w:p>
    <w:p w:rsidR="00E31426" w:rsidRPr="00C15077" w:rsidRDefault="009259C9" w:rsidP="009259C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Wycieczka rozpocznie się Parku Miejskim i wieść</w:t>
      </w:r>
      <w:r w:rsidR="00E31426" w:rsidRPr="00C15077">
        <w:rPr>
          <w:rFonts w:ascii="Arial" w:hAnsi="Arial" w:cs="Arial"/>
          <w:sz w:val="20"/>
          <w:szCs w:val="20"/>
        </w:rPr>
        <w:t xml:space="preserve"> będzie Szlakami – Skarby Blisko Krakowa oraz Wiślaną Trasą Rowerową przez miejscowości: Kopankę, Ochodzę, Facimiech, Jaśkowice, Łączany, Kamień, Rusocice, Kłokoczyn, Czernichów, Wołowice, Jeziorzany. W Jeziorzanach rowerzyści przeprawią się promem do Kopanki</w:t>
      </w:r>
      <w:r>
        <w:rPr>
          <w:rFonts w:ascii="Arial" w:hAnsi="Arial" w:cs="Arial"/>
          <w:sz w:val="20"/>
          <w:szCs w:val="20"/>
        </w:rPr>
        <w:t>,</w:t>
      </w:r>
      <w:r w:rsidR="00E31426" w:rsidRPr="00C15077">
        <w:rPr>
          <w:rFonts w:ascii="Arial" w:hAnsi="Arial" w:cs="Arial"/>
          <w:sz w:val="20"/>
          <w:szCs w:val="20"/>
        </w:rPr>
        <w:t xml:space="preserve"> skąd ruszą w drogę do Skawiny.  </w:t>
      </w:r>
    </w:p>
    <w:p w:rsidR="00E31426" w:rsidRDefault="00E31426" w:rsidP="00E3142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31426" w:rsidRPr="00C15077" w:rsidRDefault="00E31426" w:rsidP="00E3142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E31426" w:rsidRPr="00C15077" w:rsidRDefault="00E31426" w:rsidP="00E3142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37"/>
        <w:rPr>
          <w:rFonts w:ascii="Arial" w:hAnsi="Arial" w:cs="Arial"/>
          <w:b/>
          <w:sz w:val="20"/>
          <w:szCs w:val="20"/>
        </w:rPr>
      </w:pPr>
      <w:r w:rsidRPr="00C15077">
        <w:rPr>
          <w:rFonts w:ascii="Arial" w:hAnsi="Arial" w:cs="Arial"/>
          <w:b/>
          <w:sz w:val="20"/>
          <w:szCs w:val="20"/>
        </w:rPr>
        <w:t>Organizacja wydarzeń</w:t>
      </w:r>
    </w:p>
    <w:p w:rsidR="00E31426" w:rsidRPr="00C15077" w:rsidRDefault="00E31426" w:rsidP="00E31426">
      <w:pPr>
        <w:pStyle w:val="NormalnyWeb"/>
        <w:spacing w:before="0" w:beforeAutospacing="0" w:after="0" w:afterAutospacing="0" w:line="276" w:lineRule="auto"/>
        <w:ind w:left="-11"/>
        <w:rPr>
          <w:rFonts w:ascii="Arial" w:hAnsi="Arial" w:cs="Arial"/>
          <w:bCs/>
          <w:sz w:val="20"/>
          <w:szCs w:val="20"/>
        </w:rPr>
      </w:pPr>
    </w:p>
    <w:p w:rsidR="00E31426" w:rsidRPr="00C15077" w:rsidRDefault="00E31426" w:rsidP="00E3142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364"/>
        <w:rPr>
          <w:rFonts w:ascii="Arial" w:hAnsi="Arial" w:cs="Arial"/>
          <w:sz w:val="20"/>
          <w:szCs w:val="20"/>
        </w:rPr>
      </w:pPr>
      <w:r w:rsidRPr="00C15077">
        <w:rPr>
          <w:rFonts w:ascii="Arial" w:hAnsi="Arial" w:cs="Arial"/>
          <w:sz w:val="20"/>
          <w:szCs w:val="20"/>
        </w:rPr>
        <w:t>Wydarzenia mają charakter otwarty o ograniczonej liczbie uczestników.</w:t>
      </w:r>
    </w:p>
    <w:p w:rsidR="00E31426" w:rsidRPr="00C15077" w:rsidRDefault="00E31426" w:rsidP="00E3142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364"/>
        <w:rPr>
          <w:rFonts w:ascii="Arial" w:hAnsi="Arial" w:cs="Arial"/>
          <w:sz w:val="20"/>
          <w:szCs w:val="20"/>
        </w:rPr>
      </w:pPr>
      <w:r w:rsidRPr="00C15077">
        <w:rPr>
          <w:rFonts w:ascii="Arial" w:hAnsi="Arial" w:cs="Arial"/>
          <w:sz w:val="20"/>
          <w:szCs w:val="20"/>
        </w:rPr>
        <w:t>Wydarzenia mają charakter rekreacyjny, nie są wyścigiem.</w:t>
      </w:r>
    </w:p>
    <w:p w:rsidR="00E31426" w:rsidRPr="00C15077" w:rsidRDefault="00E31426" w:rsidP="00E3142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364"/>
        <w:rPr>
          <w:rFonts w:ascii="Arial" w:hAnsi="Arial" w:cs="Arial"/>
          <w:sz w:val="20"/>
          <w:szCs w:val="20"/>
        </w:rPr>
      </w:pPr>
      <w:r w:rsidRPr="00C15077">
        <w:rPr>
          <w:rFonts w:ascii="Arial" w:hAnsi="Arial" w:cs="Arial"/>
          <w:sz w:val="20"/>
          <w:szCs w:val="20"/>
        </w:rPr>
        <w:t>W wydarzeniu planuj</w:t>
      </w:r>
      <w:r w:rsidR="00B35566">
        <w:rPr>
          <w:rFonts w:ascii="Arial" w:hAnsi="Arial" w:cs="Arial"/>
          <w:sz w:val="20"/>
          <w:szCs w:val="20"/>
        </w:rPr>
        <w:t>e się udział do 150 osób</w:t>
      </w:r>
    </w:p>
    <w:p w:rsidR="00E31426" w:rsidRPr="00C15077" w:rsidRDefault="00E31426" w:rsidP="00E3142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364"/>
        <w:rPr>
          <w:rFonts w:ascii="Arial" w:hAnsi="Arial" w:cs="Arial"/>
          <w:sz w:val="20"/>
          <w:szCs w:val="20"/>
        </w:rPr>
      </w:pPr>
      <w:r w:rsidRPr="00C15077">
        <w:rPr>
          <w:rFonts w:ascii="Arial" w:hAnsi="Arial" w:cs="Arial"/>
          <w:sz w:val="20"/>
          <w:szCs w:val="20"/>
        </w:rPr>
        <w:t>O udziale w wydarzeniach decyduje kolejność zgłoszeń.</w:t>
      </w:r>
    </w:p>
    <w:p w:rsidR="00E31426" w:rsidRPr="00C15077" w:rsidRDefault="00E31426" w:rsidP="00E3142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364"/>
        <w:rPr>
          <w:rFonts w:ascii="Arial" w:hAnsi="Arial" w:cs="Arial"/>
          <w:sz w:val="20"/>
          <w:szCs w:val="20"/>
        </w:rPr>
      </w:pPr>
      <w:r w:rsidRPr="00C15077">
        <w:rPr>
          <w:rFonts w:ascii="Arial" w:hAnsi="Arial" w:cs="Arial"/>
          <w:sz w:val="20"/>
          <w:szCs w:val="20"/>
        </w:rPr>
        <w:t>Wydarzenia odbędą się przy nieograniczonym ruchu drogowym.</w:t>
      </w:r>
    </w:p>
    <w:p w:rsidR="00E31426" w:rsidRPr="00C15077" w:rsidRDefault="00E31426" w:rsidP="00E3142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364"/>
        <w:rPr>
          <w:rFonts w:ascii="Arial" w:hAnsi="Arial" w:cs="Arial"/>
          <w:sz w:val="20"/>
          <w:szCs w:val="20"/>
        </w:rPr>
      </w:pPr>
      <w:r w:rsidRPr="00C15077">
        <w:rPr>
          <w:rFonts w:ascii="Arial" w:hAnsi="Arial" w:cs="Arial"/>
          <w:sz w:val="20"/>
          <w:szCs w:val="20"/>
        </w:rPr>
        <w:t>Przypadki konieczności pomocy medycznej zgłaszane będą organizatorowi lub służbie medycznej (numery telefonów kontaktowych znajdą się w przekazanych materiałach na starcie)</w:t>
      </w:r>
    </w:p>
    <w:p w:rsidR="00E31426" w:rsidRPr="00C15077" w:rsidRDefault="00E31426" w:rsidP="00E3142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364"/>
        <w:rPr>
          <w:rFonts w:ascii="Arial" w:hAnsi="Arial" w:cs="Arial"/>
          <w:sz w:val="20"/>
          <w:szCs w:val="20"/>
        </w:rPr>
      </w:pPr>
      <w:r w:rsidRPr="00C15077">
        <w:rPr>
          <w:rFonts w:ascii="Arial" w:hAnsi="Arial" w:cs="Arial"/>
          <w:sz w:val="20"/>
          <w:szCs w:val="20"/>
        </w:rPr>
        <w:t>Po zakończeniu wydarzeń, jego  uczestnicy udają się do domów indywidualnie, we własnym zakresie.</w:t>
      </w:r>
    </w:p>
    <w:p w:rsidR="00E31426" w:rsidRPr="00C15077" w:rsidRDefault="00E31426" w:rsidP="00E31426">
      <w:pPr>
        <w:pStyle w:val="NormalnyWeb"/>
        <w:spacing w:before="0" w:beforeAutospacing="0" w:after="0" w:afterAutospacing="0" w:line="276" w:lineRule="auto"/>
        <w:ind w:left="-11"/>
        <w:rPr>
          <w:rFonts w:ascii="Arial" w:hAnsi="Arial" w:cs="Arial"/>
          <w:bCs/>
          <w:sz w:val="20"/>
          <w:szCs w:val="20"/>
        </w:rPr>
      </w:pPr>
    </w:p>
    <w:p w:rsidR="00E31426" w:rsidRPr="00C15077" w:rsidRDefault="00E31426" w:rsidP="00E31426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  <w:sz w:val="20"/>
          <w:szCs w:val="20"/>
        </w:rPr>
      </w:pPr>
    </w:p>
    <w:p w:rsidR="00E31426" w:rsidRPr="00C15077" w:rsidRDefault="00E31426" w:rsidP="00E31426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  <w:sz w:val="20"/>
          <w:szCs w:val="20"/>
        </w:rPr>
      </w:pPr>
    </w:p>
    <w:p w:rsidR="00E31426" w:rsidRPr="00C15077" w:rsidRDefault="00E31426" w:rsidP="00E31426">
      <w:pPr>
        <w:numPr>
          <w:ilvl w:val="0"/>
          <w:numId w:val="2"/>
        </w:num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15077">
        <w:rPr>
          <w:rFonts w:ascii="Arial" w:hAnsi="Arial" w:cs="Arial"/>
          <w:b/>
          <w:sz w:val="20"/>
          <w:szCs w:val="20"/>
        </w:rPr>
        <w:t xml:space="preserve">Warunki uczestnictwa i </w:t>
      </w:r>
      <w:r w:rsidRPr="00C15077">
        <w:rPr>
          <w:rFonts w:ascii="Arial" w:eastAsia="Times New Roman" w:hAnsi="Arial" w:cs="Arial"/>
          <w:b/>
          <w:sz w:val="20"/>
          <w:szCs w:val="20"/>
          <w:lang w:eastAsia="pl-PL"/>
        </w:rPr>
        <w:t>obowiązki uczestników wydarzeń</w:t>
      </w:r>
    </w:p>
    <w:p w:rsidR="00E31426" w:rsidRPr="00C15077" w:rsidRDefault="00E31426" w:rsidP="00E31426">
      <w:pPr>
        <w:pStyle w:val="NormalnyWeb"/>
        <w:numPr>
          <w:ilvl w:val="0"/>
          <w:numId w:val="4"/>
        </w:numPr>
        <w:tabs>
          <w:tab w:val="clear" w:pos="720"/>
        </w:tabs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</w:rPr>
      </w:pPr>
      <w:r w:rsidRPr="00C15077">
        <w:rPr>
          <w:rFonts w:ascii="Arial" w:hAnsi="Arial" w:cs="Arial"/>
          <w:sz w:val="20"/>
          <w:szCs w:val="20"/>
        </w:rPr>
        <w:t>Uczestnictwo w wydarzeniach jest nieodpłatne.</w:t>
      </w:r>
    </w:p>
    <w:p w:rsidR="00E31426" w:rsidRPr="00C15077" w:rsidRDefault="00E31426" w:rsidP="00E31426">
      <w:pPr>
        <w:pStyle w:val="NormalnyWeb"/>
        <w:numPr>
          <w:ilvl w:val="0"/>
          <w:numId w:val="4"/>
        </w:numPr>
        <w:tabs>
          <w:tab w:val="clear" w:pos="720"/>
        </w:tabs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</w:rPr>
      </w:pPr>
      <w:r w:rsidRPr="00C15077">
        <w:rPr>
          <w:rFonts w:ascii="Arial" w:hAnsi="Arial" w:cs="Arial"/>
          <w:sz w:val="20"/>
          <w:szCs w:val="20"/>
        </w:rPr>
        <w:t>W wydarzeniach biorą udział osoby bez względu na miejsce zamieszkania.</w:t>
      </w:r>
    </w:p>
    <w:p w:rsidR="00E31426" w:rsidRPr="00C15077" w:rsidRDefault="00E31426" w:rsidP="009259C9">
      <w:pPr>
        <w:pStyle w:val="NormalnyWeb"/>
        <w:numPr>
          <w:ilvl w:val="0"/>
          <w:numId w:val="4"/>
        </w:numPr>
        <w:tabs>
          <w:tab w:val="clear" w:pos="720"/>
        </w:tabs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15077">
        <w:rPr>
          <w:rFonts w:ascii="Arial" w:hAnsi="Arial" w:cs="Arial"/>
          <w:sz w:val="20"/>
          <w:szCs w:val="20"/>
        </w:rPr>
        <w:t>W wydarzeniach biorą udział TYLKO osoby, które dokonały</w:t>
      </w:r>
      <w:r w:rsidR="0073601C">
        <w:rPr>
          <w:rFonts w:ascii="Arial" w:hAnsi="Arial" w:cs="Arial"/>
          <w:sz w:val="20"/>
          <w:szCs w:val="20"/>
        </w:rPr>
        <w:t xml:space="preserve"> zgłoszenia w dniu wydarzenia w </w:t>
      </w:r>
      <w:r w:rsidRPr="00C15077">
        <w:rPr>
          <w:rFonts w:ascii="Arial" w:hAnsi="Arial" w:cs="Arial"/>
          <w:sz w:val="20"/>
          <w:szCs w:val="20"/>
        </w:rPr>
        <w:t>punkcie startu</w:t>
      </w:r>
      <w:r>
        <w:rPr>
          <w:rFonts w:ascii="Arial" w:hAnsi="Arial" w:cs="Arial"/>
          <w:sz w:val="20"/>
          <w:szCs w:val="20"/>
        </w:rPr>
        <w:t xml:space="preserve"> (Park Miejski – plac przy Pałacyku Sokół</w:t>
      </w:r>
      <w:r w:rsidRPr="00C15077">
        <w:rPr>
          <w:rFonts w:ascii="Arial" w:hAnsi="Arial" w:cs="Arial"/>
          <w:sz w:val="20"/>
          <w:szCs w:val="20"/>
        </w:rPr>
        <w:t xml:space="preserve">) na przygotowanej przez organizatora karcie </w:t>
      </w:r>
      <w:r w:rsidR="0073601C">
        <w:rPr>
          <w:rFonts w:ascii="Arial" w:hAnsi="Arial" w:cs="Arial"/>
          <w:sz w:val="20"/>
          <w:szCs w:val="20"/>
        </w:rPr>
        <w:t>zgłoszenia</w:t>
      </w:r>
      <w:r w:rsidR="00B10722">
        <w:rPr>
          <w:rFonts w:ascii="Arial" w:hAnsi="Arial" w:cs="Arial"/>
          <w:sz w:val="20"/>
          <w:szCs w:val="20"/>
        </w:rPr>
        <w:t xml:space="preserve">. </w:t>
      </w:r>
      <w:r w:rsidR="0073601C">
        <w:rPr>
          <w:rFonts w:ascii="Arial" w:hAnsi="Arial" w:cs="Arial"/>
          <w:sz w:val="20"/>
          <w:szCs w:val="20"/>
        </w:rPr>
        <w:t>Karta</w:t>
      </w:r>
      <w:r w:rsidRPr="00C15077">
        <w:rPr>
          <w:rFonts w:ascii="Arial" w:hAnsi="Arial" w:cs="Arial"/>
          <w:sz w:val="20"/>
          <w:szCs w:val="20"/>
        </w:rPr>
        <w:t xml:space="preserve"> zgłoszenia osoby niepełnoletniej musi być podpisana przez rodzica/opiekuna. </w:t>
      </w:r>
    </w:p>
    <w:p w:rsidR="00E31426" w:rsidRPr="00C15077" w:rsidRDefault="00E31426" w:rsidP="00E31426">
      <w:pPr>
        <w:pStyle w:val="NormalnyWeb"/>
        <w:numPr>
          <w:ilvl w:val="0"/>
          <w:numId w:val="4"/>
        </w:numPr>
        <w:tabs>
          <w:tab w:val="clear" w:pos="720"/>
        </w:tabs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</w:rPr>
      </w:pPr>
      <w:r w:rsidRPr="00C15077">
        <w:rPr>
          <w:rFonts w:ascii="Arial" w:hAnsi="Arial" w:cs="Arial"/>
          <w:sz w:val="20"/>
          <w:szCs w:val="20"/>
        </w:rPr>
        <w:t>Uczestnicy mogą brać udział indywidualnie lub w gru</w:t>
      </w:r>
      <w:r w:rsidR="00C44D8C">
        <w:rPr>
          <w:rFonts w:ascii="Arial" w:hAnsi="Arial" w:cs="Arial"/>
          <w:sz w:val="20"/>
          <w:szCs w:val="20"/>
        </w:rPr>
        <w:t>pach liczących nie więcej niż 15</w:t>
      </w:r>
      <w:r w:rsidRPr="00C15077">
        <w:rPr>
          <w:rFonts w:ascii="Arial" w:hAnsi="Arial" w:cs="Arial"/>
          <w:sz w:val="20"/>
          <w:szCs w:val="20"/>
        </w:rPr>
        <w:t xml:space="preserve"> osób. </w:t>
      </w:r>
    </w:p>
    <w:p w:rsidR="00E31426" w:rsidRPr="00C15077" w:rsidRDefault="00E31426" w:rsidP="009259C9">
      <w:pPr>
        <w:pStyle w:val="NormalnyWeb"/>
        <w:numPr>
          <w:ilvl w:val="0"/>
          <w:numId w:val="4"/>
        </w:numPr>
        <w:tabs>
          <w:tab w:val="clear" w:pos="720"/>
        </w:tabs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15077">
        <w:rPr>
          <w:rFonts w:ascii="Arial" w:hAnsi="Arial" w:cs="Arial"/>
          <w:sz w:val="20"/>
          <w:szCs w:val="20"/>
        </w:rPr>
        <w:t xml:space="preserve">W wydarzeniach mogą uczestniczyć wszyscy chętni posiadający sprawny rower – zgodnie </w:t>
      </w:r>
      <w:r w:rsidRPr="00C15077">
        <w:rPr>
          <w:rFonts w:ascii="Arial" w:hAnsi="Arial" w:cs="Arial"/>
          <w:sz w:val="20"/>
          <w:szCs w:val="20"/>
        </w:rPr>
        <w:br/>
        <w:t>z Rozporządzeniem  Ministra  Infrastruktury z dnia 31 grudnia 2002 r. w sprawie warunków technicznych pojazdów oraz zakresu ich niezbędnego wyposażenia.</w:t>
      </w:r>
    </w:p>
    <w:p w:rsidR="00E31426" w:rsidRPr="00C15077" w:rsidRDefault="00E31426" w:rsidP="00E31426">
      <w:pPr>
        <w:pStyle w:val="NormalnyWeb"/>
        <w:numPr>
          <w:ilvl w:val="0"/>
          <w:numId w:val="4"/>
        </w:numPr>
        <w:tabs>
          <w:tab w:val="clear" w:pos="720"/>
        </w:tabs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</w:rPr>
      </w:pPr>
      <w:r w:rsidRPr="00C15077">
        <w:rPr>
          <w:rFonts w:ascii="Arial" w:hAnsi="Arial" w:cs="Arial"/>
          <w:sz w:val="20"/>
          <w:szCs w:val="20"/>
        </w:rPr>
        <w:t xml:space="preserve">Każdy z uczestników wydarzeń musi posiadać sprawny technicznie rower. </w:t>
      </w:r>
    </w:p>
    <w:p w:rsidR="00E31426" w:rsidRPr="00C15077" w:rsidRDefault="00E31426" w:rsidP="009259C9">
      <w:pPr>
        <w:pStyle w:val="NormalnyWeb"/>
        <w:numPr>
          <w:ilvl w:val="0"/>
          <w:numId w:val="4"/>
        </w:numPr>
        <w:tabs>
          <w:tab w:val="clear" w:pos="720"/>
        </w:tabs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15077">
        <w:rPr>
          <w:rFonts w:ascii="Arial" w:hAnsi="Arial" w:cs="Arial"/>
          <w:sz w:val="20"/>
          <w:szCs w:val="20"/>
        </w:rPr>
        <w:t>Uczestnicy do 18 r.ż. mogą brać udział w imprezie jedynie pod opieką rodzica lub innej osoby - prawnego opiekuna – Zgoda na udział osoby niepełnoletniej w wydarzeniach stanowi załącznik nr 2 do niniejszego Regulaminu.</w:t>
      </w:r>
    </w:p>
    <w:p w:rsidR="00E31426" w:rsidRPr="0092778A" w:rsidRDefault="00E31426" w:rsidP="00E31426">
      <w:pPr>
        <w:pStyle w:val="NormalnyWeb"/>
        <w:numPr>
          <w:ilvl w:val="0"/>
          <w:numId w:val="4"/>
        </w:numPr>
        <w:tabs>
          <w:tab w:val="clear" w:pos="720"/>
        </w:tabs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</w:rPr>
      </w:pPr>
      <w:r w:rsidRPr="00C15077">
        <w:rPr>
          <w:rFonts w:ascii="Arial" w:hAnsi="Arial" w:cs="Arial"/>
          <w:sz w:val="20"/>
          <w:szCs w:val="20"/>
        </w:rPr>
        <w:t xml:space="preserve">Osoba, która zadeklarowała opiekę nad niepełnoletnim uczestnikiem wydarzeń musi być </w:t>
      </w:r>
      <w:r w:rsidRPr="0092778A">
        <w:rPr>
          <w:rFonts w:ascii="Arial" w:hAnsi="Arial" w:cs="Arial"/>
          <w:sz w:val="20"/>
          <w:szCs w:val="20"/>
        </w:rPr>
        <w:t>uczestnikiem wydarzeń.</w:t>
      </w:r>
    </w:p>
    <w:p w:rsidR="00E31426" w:rsidRPr="0092778A" w:rsidRDefault="00E31426" w:rsidP="00E31426">
      <w:pPr>
        <w:pStyle w:val="NormalnyWeb"/>
        <w:numPr>
          <w:ilvl w:val="0"/>
          <w:numId w:val="4"/>
        </w:numPr>
        <w:tabs>
          <w:tab w:val="clear" w:pos="720"/>
        </w:tabs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</w:rPr>
      </w:pPr>
      <w:r w:rsidRPr="0092778A">
        <w:rPr>
          <w:rFonts w:ascii="Arial" w:hAnsi="Arial" w:cs="Arial"/>
          <w:sz w:val="20"/>
          <w:szCs w:val="20"/>
        </w:rPr>
        <w:t>Organizator wydarzeń nie zapewnia opieki nad niepełnoletnimi uczestnikami wydarzeń.</w:t>
      </w:r>
    </w:p>
    <w:p w:rsidR="00E31426" w:rsidRPr="0092778A" w:rsidRDefault="00E31426" w:rsidP="009259C9">
      <w:pPr>
        <w:pStyle w:val="NormalnyWeb"/>
        <w:numPr>
          <w:ilvl w:val="0"/>
          <w:numId w:val="4"/>
        </w:numPr>
        <w:tabs>
          <w:tab w:val="clear" w:pos="720"/>
        </w:tabs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778A">
        <w:rPr>
          <w:rFonts w:ascii="Arial" w:hAnsi="Arial" w:cs="Arial"/>
          <w:sz w:val="20"/>
          <w:szCs w:val="20"/>
        </w:rPr>
        <w:t>Wszystkich uczestników wydarzeń obowiązuje przestrzeganie przepisów Kodeksu Drogowego oraz poleceń Organizatora i służb porządkowych. W przypadku nadzoru przez Policję lub inne służby porządkowe miejsc niebezpiecznych, uczestnicy wydarzeń zobowiązani są stosować się do ich poleceń.</w:t>
      </w:r>
    </w:p>
    <w:p w:rsidR="00E31426" w:rsidRPr="00C15077" w:rsidRDefault="00E31426" w:rsidP="00E31426">
      <w:pPr>
        <w:pStyle w:val="NormalnyWeb"/>
        <w:numPr>
          <w:ilvl w:val="0"/>
          <w:numId w:val="4"/>
        </w:numPr>
        <w:tabs>
          <w:tab w:val="clear" w:pos="720"/>
        </w:tabs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</w:rPr>
      </w:pPr>
      <w:r w:rsidRPr="00C15077">
        <w:rPr>
          <w:rFonts w:ascii="Arial" w:hAnsi="Arial" w:cs="Arial"/>
          <w:sz w:val="20"/>
          <w:szCs w:val="20"/>
        </w:rPr>
        <w:t>W trakcie wydarzenia uczestników obowiązuje kulturalne, sportowe zachowanie oraz nie zaśmiecanie tras</w:t>
      </w:r>
      <w:r>
        <w:rPr>
          <w:rFonts w:ascii="Arial" w:hAnsi="Arial" w:cs="Arial"/>
          <w:sz w:val="20"/>
          <w:szCs w:val="20"/>
        </w:rPr>
        <w:t xml:space="preserve"> </w:t>
      </w:r>
      <w:r w:rsidRPr="00C15077">
        <w:rPr>
          <w:rFonts w:ascii="Arial" w:hAnsi="Arial" w:cs="Arial"/>
          <w:sz w:val="20"/>
          <w:szCs w:val="20"/>
        </w:rPr>
        <w:t xml:space="preserve">i dbanie o środowisko naturalne. </w:t>
      </w:r>
    </w:p>
    <w:p w:rsidR="00E31426" w:rsidRPr="00C15077" w:rsidRDefault="00E31426" w:rsidP="00E31426">
      <w:pPr>
        <w:pStyle w:val="NormalnyWeb"/>
        <w:numPr>
          <w:ilvl w:val="0"/>
          <w:numId w:val="4"/>
        </w:numPr>
        <w:tabs>
          <w:tab w:val="clear" w:pos="720"/>
        </w:tabs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</w:rPr>
      </w:pPr>
      <w:r w:rsidRPr="00C15077">
        <w:rPr>
          <w:rFonts w:ascii="Arial" w:hAnsi="Arial" w:cs="Arial"/>
          <w:sz w:val="20"/>
          <w:szCs w:val="20"/>
        </w:rPr>
        <w:t>W przypadku wycofania się z wydarzeń uczestnik zobowiązany jest do poinformowania o tym fakcie Organizatora.</w:t>
      </w:r>
    </w:p>
    <w:p w:rsidR="00E31426" w:rsidRPr="00C15077" w:rsidRDefault="00E31426" w:rsidP="00E31426">
      <w:pPr>
        <w:pStyle w:val="NormalnyWeb"/>
        <w:numPr>
          <w:ilvl w:val="0"/>
          <w:numId w:val="4"/>
        </w:numPr>
        <w:tabs>
          <w:tab w:val="clear" w:pos="720"/>
        </w:tabs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</w:rPr>
      </w:pPr>
      <w:r w:rsidRPr="00C15077">
        <w:rPr>
          <w:rFonts w:ascii="Arial" w:hAnsi="Arial" w:cs="Arial"/>
          <w:sz w:val="20"/>
          <w:szCs w:val="20"/>
        </w:rPr>
        <w:t>Organizator nie odpowiada za sprzęt i inne mienie uczestników zagubione lub stracone podczas wydarzeń oraz za szkody, wyrządzone przez uczestników.</w:t>
      </w:r>
    </w:p>
    <w:p w:rsidR="00E31426" w:rsidRPr="00C15077" w:rsidRDefault="00E31426" w:rsidP="00E31426">
      <w:pPr>
        <w:pStyle w:val="NormalnyWeb"/>
        <w:numPr>
          <w:ilvl w:val="0"/>
          <w:numId w:val="4"/>
        </w:numPr>
        <w:tabs>
          <w:tab w:val="clear" w:pos="720"/>
        </w:tabs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</w:rPr>
      </w:pPr>
      <w:r w:rsidRPr="00C15077">
        <w:rPr>
          <w:rFonts w:ascii="Arial" w:hAnsi="Arial" w:cs="Arial"/>
          <w:sz w:val="20"/>
          <w:szCs w:val="20"/>
        </w:rPr>
        <w:t>Każdy uczestnik wydarzenia bierze w nim udział na swoją wyłączną odpowiedzialność – niepełnoletni uczestnicy na odpowiedzialność opiekuna, który podpisał oświadczenie. Organizator nie  bierze odpowiedzialności za wypadki spowodowane przez uczestników wydarzeń lub w których brali oni udział.</w:t>
      </w:r>
    </w:p>
    <w:p w:rsidR="00E31426" w:rsidRPr="00C15077" w:rsidRDefault="00E31426" w:rsidP="00E31426">
      <w:pPr>
        <w:pStyle w:val="NormalnyWeb"/>
        <w:numPr>
          <w:ilvl w:val="0"/>
          <w:numId w:val="4"/>
        </w:numPr>
        <w:tabs>
          <w:tab w:val="clear" w:pos="720"/>
        </w:tabs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</w:rPr>
      </w:pPr>
      <w:r w:rsidRPr="00C15077">
        <w:rPr>
          <w:rFonts w:ascii="Arial" w:hAnsi="Arial" w:cs="Arial"/>
          <w:sz w:val="20"/>
          <w:szCs w:val="20"/>
        </w:rPr>
        <w:t>Osoby niepełnoletnie, powyżej 10 roku życia zobowiązane są posiadać kartę rowerową.</w:t>
      </w:r>
    </w:p>
    <w:p w:rsidR="00E31426" w:rsidRPr="00C15077" w:rsidRDefault="00E31426" w:rsidP="00E31426">
      <w:pPr>
        <w:pStyle w:val="NormalnyWeb"/>
        <w:numPr>
          <w:ilvl w:val="0"/>
          <w:numId w:val="4"/>
        </w:numPr>
        <w:tabs>
          <w:tab w:val="clear" w:pos="720"/>
        </w:tabs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</w:rPr>
      </w:pPr>
      <w:r w:rsidRPr="00C15077">
        <w:rPr>
          <w:rFonts w:ascii="Arial" w:hAnsi="Arial" w:cs="Arial"/>
          <w:sz w:val="20"/>
          <w:szCs w:val="20"/>
        </w:rPr>
        <w:t>Uczestnicy wydarzeń nie mogą być pod wpływem alkoholu, ani jakichkolwiek innych środków odurzających.</w:t>
      </w:r>
    </w:p>
    <w:p w:rsidR="00E31426" w:rsidRPr="00C15077" w:rsidRDefault="00E31426" w:rsidP="00E31426">
      <w:pPr>
        <w:pStyle w:val="NormalnyWeb"/>
        <w:numPr>
          <w:ilvl w:val="0"/>
          <w:numId w:val="4"/>
        </w:numPr>
        <w:tabs>
          <w:tab w:val="clear" w:pos="720"/>
        </w:tabs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</w:rPr>
      </w:pPr>
      <w:r w:rsidRPr="00C15077">
        <w:rPr>
          <w:rFonts w:ascii="Arial" w:hAnsi="Arial" w:cs="Arial"/>
          <w:sz w:val="20"/>
          <w:szCs w:val="20"/>
        </w:rPr>
        <w:t>Uczestnicy wydarzeń zobowiązani są do zapoznania się z treścią Regulaminu wydarzeń i jego stosowania.</w:t>
      </w:r>
    </w:p>
    <w:p w:rsidR="00E31426" w:rsidRPr="00E31426" w:rsidRDefault="00E31426" w:rsidP="00E31426">
      <w:pPr>
        <w:pStyle w:val="NormalnyWeb"/>
        <w:numPr>
          <w:ilvl w:val="0"/>
          <w:numId w:val="4"/>
        </w:numPr>
        <w:tabs>
          <w:tab w:val="clear" w:pos="720"/>
        </w:tabs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</w:rPr>
      </w:pPr>
      <w:r w:rsidRPr="00C15077">
        <w:rPr>
          <w:rFonts w:ascii="Arial" w:hAnsi="Arial" w:cs="Arial"/>
          <w:sz w:val="20"/>
          <w:szCs w:val="20"/>
        </w:rPr>
        <w:lastRenderedPageBreak/>
        <w:t>Wszyscy uczestnicy startując w wydarzeń wyrażają zgodę na publikację ich wizerunków w relacjach z przebiegu wydarzenia, zamieszczonych w mediach oraz w materiałach promocyjnych Organizatora oraz przekazanie przetworzonych informacji o swoim uczestnictwie do Wojewódzkiego Funduszu Ochrony Środowiska i Gospodarki Wodnej w Krakowie (podmiotu współfinansującego wydarzenie).</w:t>
      </w:r>
    </w:p>
    <w:p w:rsidR="00E31426" w:rsidRPr="00C15077" w:rsidRDefault="00E31426" w:rsidP="00E31426">
      <w:pPr>
        <w:pStyle w:val="NormalnyWeb"/>
        <w:numPr>
          <w:ilvl w:val="0"/>
          <w:numId w:val="4"/>
        </w:numPr>
        <w:tabs>
          <w:tab w:val="clear" w:pos="720"/>
        </w:tabs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</w:rPr>
      </w:pPr>
      <w:r w:rsidRPr="00C15077">
        <w:rPr>
          <w:rFonts w:ascii="Arial" w:hAnsi="Arial" w:cs="Arial"/>
          <w:sz w:val="20"/>
          <w:szCs w:val="20"/>
        </w:rPr>
        <w:t>Ostateczna interpretacja regulaminu należy do Organizatora. Udział w wydarzeniach jest równoznaczny z zapoznaniem się i akceptacją niniejszego Regulaminu. Nieznajomość Regulaminu nie zwalnia uczestników od jego stosowania.</w:t>
      </w:r>
    </w:p>
    <w:p w:rsidR="00E31426" w:rsidRPr="00C15077" w:rsidRDefault="00E31426" w:rsidP="00E3142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E31426" w:rsidRPr="00C15077" w:rsidRDefault="00E31426" w:rsidP="00E3142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E31426" w:rsidRPr="00C15077" w:rsidRDefault="00E31426" w:rsidP="00E3142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37"/>
        <w:rPr>
          <w:rFonts w:ascii="Arial" w:hAnsi="Arial" w:cs="Arial"/>
          <w:b/>
          <w:sz w:val="20"/>
          <w:szCs w:val="20"/>
        </w:rPr>
      </w:pPr>
      <w:r w:rsidRPr="00C15077">
        <w:rPr>
          <w:rFonts w:ascii="Arial" w:hAnsi="Arial" w:cs="Arial"/>
          <w:b/>
          <w:sz w:val="20"/>
          <w:szCs w:val="20"/>
        </w:rPr>
        <w:t>Obowiązki uczestników wydarzeń</w:t>
      </w:r>
    </w:p>
    <w:p w:rsidR="00E31426" w:rsidRPr="00C15077" w:rsidRDefault="00E31426" w:rsidP="00E31426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sz w:val="20"/>
          <w:szCs w:val="20"/>
        </w:rPr>
      </w:pPr>
    </w:p>
    <w:p w:rsidR="00E31426" w:rsidRPr="00C15077" w:rsidRDefault="00E31426" w:rsidP="00E31426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0"/>
          <w:szCs w:val="20"/>
        </w:rPr>
      </w:pPr>
      <w:r w:rsidRPr="00C15077">
        <w:rPr>
          <w:rFonts w:ascii="Arial" w:hAnsi="Arial" w:cs="Arial"/>
          <w:sz w:val="20"/>
          <w:szCs w:val="20"/>
        </w:rPr>
        <w:t>Wszystkie treści w pkt. VII wynikają z powyższych punktów lub przepisów kodeksu ruchu drogowego.</w:t>
      </w:r>
    </w:p>
    <w:p w:rsidR="00E31426" w:rsidRPr="00C15077" w:rsidRDefault="00E31426" w:rsidP="00E3142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E31426" w:rsidRPr="00C15077" w:rsidRDefault="00E31426" w:rsidP="00E3142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E31426" w:rsidRPr="00C15077" w:rsidRDefault="00E31426" w:rsidP="00E3142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567" w:hanging="578"/>
        <w:rPr>
          <w:rFonts w:ascii="Arial" w:hAnsi="Arial" w:cs="Arial"/>
          <w:b/>
          <w:sz w:val="20"/>
          <w:szCs w:val="20"/>
        </w:rPr>
      </w:pPr>
      <w:r w:rsidRPr="00C15077">
        <w:rPr>
          <w:rFonts w:ascii="Arial" w:hAnsi="Arial" w:cs="Arial"/>
          <w:b/>
          <w:sz w:val="20"/>
          <w:szCs w:val="20"/>
        </w:rPr>
        <w:t>Zasady bezpieczeństwa</w:t>
      </w:r>
    </w:p>
    <w:p w:rsidR="00E31426" w:rsidRPr="00C15077" w:rsidRDefault="00E31426" w:rsidP="00E3142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E31426" w:rsidRPr="00C15077" w:rsidRDefault="00E31426" w:rsidP="00E314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378"/>
        <w:rPr>
          <w:rFonts w:ascii="Arial" w:hAnsi="Arial" w:cs="Arial"/>
          <w:sz w:val="20"/>
          <w:szCs w:val="20"/>
        </w:rPr>
      </w:pPr>
      <w:r w:rsidRPr="00C15077">
        <w:rPr>
          <w:rFonts w:ascii="Arial" w:hAnsi="Arial" w:cs="Arial"/>
          <w:sz w:val="20"/>
          <w:szCs w:val="20"/>
        </w:rPr>
        <w:t>Wszyscy uczestnicy w czasie poruszania się po drogach publicznych zobowiązani są do przestrzegania przepisów ustawy Prawo o ruchu drogowym (Kodeks Drogowy).</w:t>
      </w:r>
    </w:p>
    <w:p w:rsidR="00E31426" w:rsidRPr="00C15077" w:rsidRDefault="00E31426" w:rsidP="00E314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378"/>
        <w:rPr>
          <w:rFonts w:ascii="Arial" w:hAnsi="Arial" w:cs="Arial"/>
          <w:sz w:val="20"/>
          <w:szCs w:val="20"/>
        </w:rPr>
      </w:pPr>
      <w:r w:rsidRPr="00C15077">
        <w:rPr>
          <w:rFonts w:ascii="Arial" w:hAnsi="Arial" w:cs="Arial"/>
          <w:sz w:val="20"/>
          <w:szCs w:val="20"/>
        </w:rPr>
        <w:t>Każdy manewr na drodze musi być przeprowadzony z upewnieniem się o możliwości bezpiecznego jego wykonania oraz odpowiednio wcześniej zasygnalizowany.</w:t>
      </w:r>
    </w:p>
    <w:p w:rsidR="00E31426" w:rsidRPr="00C15077" w:rsidRDefault="00E31426" w:rsidP="00E314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378"/>
        <w:rPr>
          <w:rFonts w:ascii="Arial" w:hAnsi="Arial" w:cs="Arial"/>
          <w:sz w:val="20"/>
          <w:szCs w:val="20"/>
        </w:rPr>
      </w:pPr>
      <w:r w:rsidRPr="00C15077">
        <w:rPr>
          <w:rFonts w:ascii="Arial" w:hAnsi="Arial" w:cs="Arial"/>
          <w:sz w:val="20"/>
          <w:szCs w:val="20"/>
        </w:rPr>
        <w:t xml:space="preserve">Wszelkie ewentualne naprawy sprzętu i inne sytuacje wymagające postoju uczestników muszą odbywać się </w:t>
      </w:r>
      <w:r w:rsidRPr="00C15077">
        <w:rPr>
          <w:rFonts w:ascii="Arial" w:hAnsi="Arial" w:cs="Arial"/>
          <w:sz w:val="20"/>
          <w:szCs w:val="20"/>
        </w:rPr>
        <w:br/>
        <w:t>w miejscu powstałej awarii w sposób nieutrudniający jazdy innym uczestnikom wydarzeń.</w:t>
      </w:r>
    </w:p>
    <w:p w:rsidR="00E31426" w:rsidRPr="00C15077" w:rsidRDefault="00E31426" w:rsidP="00E314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378"/>
        <w:rPr>
          <w:rFonts w:ascii="Arial" w:hAnsi="Arial" w:cs="Arial"/>
          <w:sz w:val="20"/>
          <w:szCs w:val="20"/>
        </w:rPr>
      </w:pPr>
      <w:r w:rsidRPr="00C15077">
        <w:rPr>
          <w:rFonts w:ascii="Arial" w:hAnsi="Arial" w:cs="Arial"/>
          <w:sz w:val="20"/>
          <w:szCs w:val="20"/>
        </w:rPr>
        <w:t xml:space="preserve">Podczas postoju nie należy tarasować drogi. </w:t>
      </w:r>
    </w:p>
    <w:p w:rsidR="00E31426" w:rsidRPr="00C15077" w:rsidRDefault="00E31426" w:rsidP="00E31426">
      <w:pPr>
        <w:pStyle w:val="Akapitzlist"/>
        <w:autoSpaceDE w:val="0"/>
        <w:autoSpaceDN w:val="0"/>
        <w:adjustRightInd w:val="0"/>
        <w:spacing w:after="0"/>
        <w:ind w:left="378"/>
        <w:rPr>
          <w:rFonts w:ascii="Arial" w:hAnsi="Arial" w:cs="Arial"/>
          <w:sz w:val="20"/>
          <w:szCs w:val="20"/>
        </w:rPr>
      </w:pPr>
    </w:p>
    <w:p w:rsidR="00E31426" w:rsidRPr="00C15077" w:rsidRDefault="00E31426" w:rsidP="00E31426">
      <w:pPr>
        <w:pStyle w:val="Akapitzlist"/>
        <w:autoSpaceDE w:val="0"/>
        <w:spacing w:after="0"/>
        <w:ind w:left="0"/>
        <w:rPr>
          <w:rFonts w:ascii="Arial" w:hAnsi="Arial" w:cs="Arial"/>
          <w:sz w:val="20"/>
          <w:szCs w:val="20"/>
        </w:rPr>
      </w:pPr>
      <w:r w:rsidRPr="00C15077">
        <w:rPr>
          <w:rFonts w:ascii="Arial" w:hAnsi="Arial" w:cs="Arial"/>
          <w:sz w:val="20"/>
          <w:szCs w:val="20"/>
        </w:rPr>
        <w:t>Wszystkie treści w pkt. IX wynikają z powyższych punktów lub przepisów kodeksu ruchu drogowego.</w:t>
      </w:r>
    </w:p>
    <w:p w:rsidR="00E31426" w:rsidRPr="00C15077" w:rsidRDefault="00E31426" w:rsidP="00E3142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E31426" w:rsidRPr="00C15077" w:rsidRDefault="00E31426" w:rsidP="001503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78"/>
        <w:rPr>
          <w:rFonts w:ascii="Arial" w:hAnsi="Arial" w:cs="Arial"/>
          <w:b/>
          <w:sz w:val="20"/>
          <w:szCs w:val="20"/>
        </w:rPr>
      </w:pPr>
      <w:r w:rsidRPr="00C15077">
        <w:rPr>
          <w:rFonts w:ascii="Arial" w:hAnsi="Arial" w:cs="Arial"/>
          <w:b/>
          <w:sz w:val="20"/>
          <w:szCs w:val="20"/>
        </w:rPr>
        <w:t>Świadczenia Organizatora na rzecz uczestników wydarzeń</w:t>
      </w:r>
    </w:p>
    <w:p w:rsidR="00E31426" w:rsidRPr="00C15077" w:rsidRDefault="00E31426" w:rsidP="00E31426">
      <w:pPr>
        <w:pStyle w:val="Akapitzlist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E31426" w:rsidRPr="00C15077" w:rsidRDefault="00E31426" w:rsidP="00E314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364"/>
        <w:rPr>
          <w:rFonts w:ascii="Arial" w:hAnsi="Arial" w:cs="Arial"/>
          <w:sz w:val="20"/>
          <w:szCs w:val="20"/>
        </w:rPr>
      </w:pPr>
      <w:r w:rsidRPr="00C15077">
        <w:rPr>
          <w:rFonts w:ascii="Arial" w:hAnsi="Arial" w:cs="Arial"/>
          <w:sz w:val="20"/>
          <w:szCs w:val="20"/>
        </w:rPr>
        <w:t>Bezpłatny udział w wydarzeniach.</w:t>
      </w:r>
    </w:p>
    <w:p w:rsidR="00E31426" w:rsidRPr="00C15077" w:rsidRDefault="00E31426" w:rsidP="00E314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364"/>
        <w:rPr>
          <w:rFonts w:ascii="Arial" w:hAnsi="Arial" w:cs="Arial"/>
          <w:sz w:val="20"/>
          <w:szCs w:val="20"/>
        </w:rPr>
      </w:pPr>
      <w:r w:rsidRPr="00C15077">
        <w:rPr>
          <w:rFonts w:ascii="Arial" w:hAnsi="Arial" w:cs="Arial"/>
          <w:sz w:val="20"/>
          <w:szCs w:val="20"/>
        </w:rPr>
        <w:t>Ubezpieczenie uczestników od następstw nieszczęśliwych wypadków.</w:t>
      </w:r>
    </w:p>
    <w:p w:rsidR="00E31426" w:rsidRPr="00C15077" w:rsidRDefault="00E31426" w:rsidP="00E314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364"/>
        <w:rPr>
          <w:rFonts w:ascii="Arial" w:hAnsi="Arial" w:cs="Arial"/>
          <w:sz w:val="20"/>
          <w:szCs w:val="20"/>
        </w:rPr>
      </w:pPr>
      <w:r w:rsidRPr="00C15077">
        <w:rPr>
          <w:rFonts w:ascii="Arial" w:hAnsi="Arial" w:cs="Arial"/>
          <w:sz w:val="20"/>
          <w:szCs w:val="20"/>
        </w:rPr>
        <w:t>Opieka przedmedyczna</w:t>
      </w:r>
    </w:p>
    <w:p w:rsidR="00E31426" w:rsidRPr="00C15077" w:rsidRDefault="00E31426" w:rsidP="00E3142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E31426" w:rsidRPr="00C15077" w:rsidRDefault="00E31426" w:rsidP="001503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78"/>
        <w:rPr>
          <w:rFonts w:ascii="Arial" w:hAnsi="Arial" w:cs="Arial"/>
          <w:b/>
          <w:sz w:val="20"/>
          <w:szCs w:val="20"/>
        </w:rPr>
      </w:pPr>
      <w:r w:rsidRPr="00C15077">
        <w:rPr>
          <w:rFonts w:ascii="Arial" w:hAnsi="Arial" w:cs="Arial"/>
          <w:b/>
          <w:sz w:val="20"/>
          <w:szCs w:val="20"/>
        </w:rPr>
        <w:t>Nagrody</w:t>
      </w:r>
    </w:p>
    <w:p w:rsidR="00E31426" w:rsidRPr="00C15077" w:rsidRDefault="00E31426" w:rsidP="00E31426">
      <w:pPr>
        <w:pStyle w:val="Akapitzlist"/>
        <w:autoSpaceDE w:val="0"/>
        <w:autoSpaceDN w:val="0"/>
        <w:adjustRightInd w:val="0"/>
        <w:spacing w:after="0"/>
        <w:ind w:left="-11"/>
        <w:jc w:val="both"/>
        <w:rPr>
          <w:rFonts w:ascii="Arial" w:hAnsi="Arial" w:cs="Arial"/>
          <w:sz w:val="20"/>
          <w:szCs w:val="20"/>
        </w:rPr>
      </w:pPr>
    </w:p>
    <w:p w:rsidR="00E31426" w:rsidRPr="00C15077" w:rsidRDefault="00E31426" w:rsidP="00E31426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C15077">
        <w:rPr>
          <w:rFonts w:ascii="Arial" w:hAnsi="Arial" w:cs="Arial"/>
          <w:sz w:val="20"/>
          <w:szCs w:val="20"/>
        </w:rPr>
        <w:t>Uczestnicy wydarzeń rowerowych otrzymają upominek.</w:t>
      </w:r>
    </w:p>
    <w:p w:rsidR="006625CF" w:rsidRDefault="006625CF"/>
    <w:sectPr w:rsidR="0066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6446"/>
    <w:multiLevelType w:val="hybridMultilevel"/>
    <w:tmpl w:val="CE2A9E72"/>
    <w:lvl w:ilvl="0" w:tplc="1988F4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4399C"/>
    <w:multiLevelType w:val="hybridMultilevel"/>
    <w:tmpl w:val="0C128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D4237"/>
    <w:multiLevelType w:val="hybridMultilevel"/>
    <w:tmpl w:val="97D42828"/>
    <w:lvl w:ilvl="0" w:tplc="104A511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54D2C"/>
    <w:multiLevelType w:val="hybridMultilevel"/>
    <w:tmpl w:val="A9F80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973B9"/>
    <w:multiLevelType w:val="hybridMultilevel"/>
    <w:tmpl w:val="AEE61B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8F031B"/>
    <w:multiLevelType w:val="hybridMultilevel"/>
    <w:tmpl w:val="B7EC7B66"/>
    <w:lvl w:ilvl="0" w:tplc="6FF21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6"/>
    <w:rsid w:val="00150352"/>
    <w:rsid w:val="004A0F1E"/>
    <w:rsid w:val="005C4320"/>
    <w:rsid w:val="006625CF"/>
    <w:rsid w:val="0073601C"/>
    <w:rsid w:val="009259C9"/>
    <w:rsid w:val="0092778A"/>
    <w:rsid w:val="00B10722"/>
    <w:rsid w:val="00B35566"/>
    <w:rsid w:val="00B50E72"/>
    <w:rsid w:val="00C44D8C"/>
    <w:rsid w:val="00E3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5744A-F854-4520-A484-8DBE6CC5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4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3142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314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31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minaSkawin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inaskaw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Kapusta</dc:creator>
  <cp:keywords/>
  <dc:description/>
  <cp:lastModifiedBy>Dawid Kapusta</cp:lastModifiedBy>
  <cp:revision>8</cp:revision>
  <dcterms:created xsi:type="dcterms:W3CDTF">2017-05-30T07:21:00Z</dcterms:created>
  <dcterms:modified xsi:type="dcterms:W3CDTF">2017-06-02T06:24:00Z</dcterms:modified>
</cp:coreProperties>
</file>